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0CA" w:rsidRPr="004B5870" w:rsidRDefault="00E830CA" w:rsidP="00E830CA">
      <w:pPr>
        <w:spacing w:after="0" w:line="270" w:lineRule="atLeast"/>
        <w:rPr>
          <w:rFonts w:eastAsia="Times New Roman" w:cs="Times New Roman"/>
          <w:b/>
          <w:color w:val="000000"/>
          <w:sz w:val="24"/>
          <w:szCs w:val="24"/>
        </w:rPr>
      </w:pPr>
      <w:r w:rsidRPr="004B5870">
        <w:rPr>
          <w:rFonts w:eastAsia="Times New Roman" w:cs="Times New Roman"/>
          <w:b/>
          <w:color w:val="000000"/>
          <w:sz w:val="24"/>
          <w:szCs w:val="24"/>
        </w:rPr>
        <w:t xml:space="preserve">PERSONAL PROFILE: </w:t>
      </w:r>
      <w:r>
        <w:rPr>
          <w:rFonts w:eastAsia="Times New Roman" w:cs="Times New Roman"/>
          <w:b/>
          <w:color w:val="000000"/>
          <w:sz w:val="24"/>
          <w:szCs w:val="24"/>
        </w:rPr>
        <w:t>Abducted Women</w:t>
      </w:r>
    </w:p>
    <w:p w:rsidR="00E830CA" w:rsidRPr="004B5870" w:rsidRDefault="00E830CA" w:rsidP="00E830CA">
      <w:pPr>
        <w:spacing w:after="0" w:line="270" w:lineRule="atLeast"/>
        <w:rPr>
          <w:rFonts w:eastAsia="Times New Roman" w:cs="Times New Roman"/>
          <w:color w:val="000000"/>
          <w:sz w:val="24"/>
          <w:szCs w:val="24"/>
        </w:rPr>
      </w:pPr>
    </w:p>
    <w:p w:rsidR="00E830CA" w:rsidRDefault="00E830CA" w:rsidP="00E830CA">
      <w:pPr>
        <w:pStyle w:val="NormalWeb"/>
        <w:shd w:val="clear" w:color="auto" w:fill="FFFFFF"/>
        <w:spacing w:before="0" w:beforeAutospacing="0" w:after="0" w:afterAutospacing="0" w:line="270" w:lineRule="atLeast"/>
        <w:rPr>
          <w:rFonts w:ascii="Verdana" w:hAnsi="Verdana"/>
          <w:color w:val="000000"/>
          <w:sz w:val="18"/>
          <w:szCs w:val="18"/>
        </w:rPr>
      </w:pPr>
      <w:r>
        <w:rPr>
          <w:rFonts w:ascii="Verdana" w:hAnsi="Verdana"/>
          <w:color w:val="000000"/>
          <w:sz w:val="18"/>
          <w:szCs w:val="18"/>
        </w:rPr>
        <w:t>In the events that followed Partition, tens of thousands of women and girls suffered rape and abduction, others were murdered. Some of those who survived found their way back to their families and struggled to re-integrate themselves.</w:t>
      </w:r>
    </w:p>
    <w:p w:rsidR="00E830CA" w:rsidRDefault="00E830CA" w:rsidP="00E830CA">
      <w:pPr>
        <w:pStyle w:val="NormalWeb"/>
        <w:shd w:val="clear" w:color="auto" w:fill="FFFFFF"/>
        <w:spacing w:before="0" w:beforeAutospacing="0" w:after="0" w:afterAutospacing="0" w:line="270" w:lineRule="atLeast"/>
        <w:rPr>
          <w:rFonts w:ascii="Verdana" w:hAnsi="Verdana"/>
          <w:color w:val="000000"/>
          <w:sz w:val="18"/>
          <w:szCs w:val="18"/>
        </w:rPr>
      </w:pPr>
    </w:p>
    <w:p w:rsidR="00E830CA" w:rsidRDefault="00E830CA" w:rsidP="00E830CA">
      <w:pPr>
        <w:pStyle w:val="NormalWeb"/>
        <w:shd w:val="clear" w:color="auto" w:fill="FFFFFF"/>
        <w:spacing w:before="0" w:beforeAutospacing="0" w:after="0" w:afterAutospacing="0" w:line="270" w:lineRule="atLeast"/>
        <w:rPr>
          <w:rFonts w:ascii="Verdana" w:hAnsi="Verdana"/>
          <w:color w:val="000000"/>
          <w:sz w:val="18"/>
          <w:szCs w:val="18"/>
        </w:rPr>
      </w:pPr>
      <w:r>
        <w:rPr>
          <w:rFonts w:ascii="Verdana" w:hAnsi="Verdana"/>
          <w:color w:val="000000"/>
          <w:sz w:val="18"/>
          <w:szCs w:val="18"/>
        </w:rPr>
        <w:t xml:space="preserve">In order to survive, many abducted women and girls were forced to build lives within new communities or were forced into prostitution. Others committed suicide, either as a means of preventing further </w:t>
      </w:r>
      <w:proofErr w:type="spellStart"/>
      <w:r>
        <w:rPr>
          <w:rFonts w:ascii="Verdana" w:hAnsi="Verdana"/>
          <w:color w:val="000000"/>
          <w:sz w:val="18"/>
          <w:szCs w:val="18"/>
        </w:rPr>
        <w:t>dishonour</w:t>
      </w:r>
      <w:proofErr w:type="spellEnd"/>
      <w:r>
        <w:rPr>
          <w:rFonts w:ascii="Verdana" w:hAnsi="Verdana"/>
          <w:color w:val="000000"/>
          <w:sz w:val="18"/>
          <w:szCs w:val="18"/>
        </w:rPr>
        <w:t>, or following their return home. In December 1947, both India and Pakistan participated in a Recovery of Women week, with disappointing results.</w:t>
      </w:r>
    </w:p>
    <w:p w:rsidR="00E830CA" w:rsidRDefault="00E830CA" w:rsidP="00E830CA">
      <w:pPr>
        <w:pStyle w:val="NormalWeb"/>
        <w:shd w:val="clear" w:color="auto" w:fill="FFFFFF"/>
        <w:spacing w:before="0" w:beforeAutospacing="0" w:after="0" w:afterAutospacing="0" w:line="270" w:lineRule="atLeast"/>
        <w:rPr>
          <w:rFonts w:ascii="Verdana" w:hAnsi="Verdana"/>
          <w:color w:val="000000"/>
          <w:sz w:val="18"/>
          <w:szCs w:val="18"/>
        </w:rPr>
      </w:pPr>
    </w:p>
    <w:p w:rsidR="00E830CA" w:rsidRDefault="00E830CA" w:rsidP="00E830CA">
      <w:pPr>
        <w:pStyle w:val="NormalWeb"/>
        <w:shd w:val="clear" w:color="auto" w:fill="FFFFFF"/>
        <w:spacing w:before="0" w:beforeAutospacing="0" w:after="0" w:afterAutospacing="0" w:line="270" w:lineRule="atLeast"/>
        <w:rPr>
          <w:rFonts w:ascii="Verdana" w:hAnsi="Verdana"/>
          <w:color w:val="000000"/>
          <w:sz w:val="18"/>
          <w:szCs w:val="18"/>
        </w:rPr>
      </w:pPr>
      <w:r>
        <w:rPr>
          <w:rFonts w:ascii="Verdana" w:hAnsi="Verdana"/>
          <w:color w:val="000000"/>
          <w:sz w:val="18"/>
          <w:szCs w:val="18"/>
        </w:rPr>
        <w:t xml:space="preserve">Here, Mohammed talks about his recollections of this further inhumanity and </w:t>
      </w:r>
      <w:proofErr w:type="spellStart"/>
      <w:r>
        <w:rPr>
          <w:rFonts w:ascii="Verdana" w:hAnsi="Verdana"/>
          <w:color w:val="000000"/>
          <w:sz w:val="18"/>
          <w:szCs w:val="18"/>
        </w:rPr>
        <w:t>Dr</w:t>
      </w:r>
      <w:proofErr w:type="spellEnd"/>
      <w:r>
        <w:rPr>
          <w:rFonts w:ascii="Verdana" w:hAnsi="Verdana"/>
          <w:color w:val="000000"/>
          <w:sz w:val="18"/>
          <w:szCs w:val="18"/>
        </w:rPr>
        <w:t xml:space="preserve"> Pippa </w:t>
      </w:r>
      <w:proofErr w:type="spellStart"/>
      <w:r>
        <w:rPr>
          <w:rFonts w:ascii="Verdana" w:hAnsi="Verdana"/>
          <w:color w:val="000000"/>
          <w:sz w:val="18"/>
          <w:szCs w:val="18"/>
        </w:rPr>
        <w:t>Virdee</w:t>
      </w:r>
      <w:proofErr w:type="spellEnd"/>
      <w:r>
        <w:rPr>
          <w:rFonts w:ascii="Verdana" w:hAnsi="Verdana"/>
          <w:color w:val="000000"/>
          <w:sz w:val="18"/>
          <w:szCs w:val="18"/>
        </w:rPr>
        <w:t xml:space="preserve"> attempts to uncover some of the quietened voices of women in her podcast 'Hidden Women'.</w:t>
      </w:r>
    </w:p>
    <w:p w:rsidR="00E830CA" w:rsidRPr="004B5870" w:rsidRDefault="00E830CA" w:rsidP="00E830CA">
      <w:pPr>
        <w:spacing w:after="0" w:line="270" w:lineRule="atLeast"/>
        <w:rPr>
          <w:rFonts w:eastAsia="Times New Roman" w:cs="Times New Roman"/>
          <w:color w:val="000000"/>
          <w:sz w:val="24"/>
          <w:szCs w:val="24"/>
        </w:rPr>
      </w:pPr>
    </w:p>
    <w:p w:rsidR="00E830CA" w:rsidRPr="004B5870" w:rsidRDefault="00E830CA" w:rsidP="00E830CA">
      <w:pPr>
        <w:rPr>
          <w:rFonts w:eastAsia="Times New Roman" w:cs="Times New Roman"/>
          <w:color w:val="000000"/>
          <w:sz w:val="24"/>
          <w:szCs w:val="24"/>
        </w:rPr>
      </w:pPr>
      <w:r w:rsidRPr="004B5870">
        <w:rPr>
          <w:rFonts w:eastAsia="Times New Roman" w:cs="Times New Roman"/>
          <w:b/>
          <w:color w:val="000000"/>
          <w:sz w:val="24"/>
          <w:szCs w:val="24"/>
        </w:rPr>
        <w:t>ASSIGNMENT</w:t>
      </w:r>
      <w:r w:rsidRPr="004B5870">
        <w:rPr>
          <w:rFonts w:eastAsia="Times New Roman" w:cs="Times New Roman"/>
          <w:color w:val="000000"/>
          <w:sz w:val="24"/>
          <w:szCs w:val="24"/>
        </w:rPr>
        <w:t>:</w:t>
      </w:r>
    </w:p>
    <w:p w:rsidR="00E830CA" w:rsidRDefault="00E830CA" w:rsidP="00E830CA">
      <w:pPr>
        <w:rPr>
          <w:rFonts w:eastAsia="Times New Roman" w:cs="Times New Roman"/>
          <w:color w:val="000000"/>
          <w:sz w:val="24"/>
          <w:szCs w:val="24"/>
        </w:rPr>
      </w:pPr>
      <w:r w:rsidRPr="004B5870">
        <w:rPr>
          <w:rFonts w:eastAsia="Times New Roman" w:cs="Times New Roman"/>
          <w:b/>
          <w:color w:val="000000"/>
          <w:sz w:val="24"/>
          <w:szCs w:val="24"/>
        </w:rPr>
        <w:t>PART 1</w:t>
      </w:r>
      <w:r>
        <w:rPr>
          <w:rFonts w:eastAsia="Times New Roman" w:cs="Times New Roman"/>
          <w:color w:val="000000"/>
          <w:sz w:val="24"/>
          <w:szCs w:val="24"/>
        </w:rPr>
        <w:t>:</w:t>
      </w:r>
    </w:p>
    <w:p w:rsidR="00E830CA" w:rsidRDefault="00E830CA" w:rsidP="00E830CA">
      <w:pPr>
        <w:rPr>
          <w:rFonts w:eastAsia="Times New Roman" w:cs="Times New Roman"/>
          <w:color w:val="000000"/>
          <w:sz w:val="24"/>
          <w:szCs w:val="24"/>
        </w:rPr>
      </w:pPr>
      <w:r w:rsidRPr="004B5870">
        <w:rPr>
          <w:rFonts w:eastAsia="Times New Roman" w:cs="Times New Roman"/>
          <w:color w:val="000000"/>
          <w:sz w:val="24"/>
          <w:szCs w:val="24"/>
        </w:rPr>
        <w:t xml:space="preserve">Read the transcript of the interview with </w:t>
      </w:r>
      <w:proofErr w:type="spellStart"/>
      <w:r>
        <w:rPr>
          <w:rFonts w:eastAsia="Times New Roman" w:cs="Times New Roman"/>
          <w:color w:val="000000"/>
          <w:sz w:val="24"/>
          <w:szCs w:val="24"/>
        </w:rPr>
        <w:t>Tilak</w:t>
      </w:r>
      <w:proofErr w:type="spellEnd"/>
      <w:r>
        <w:rPr>
          <w:rFonts w:eastAsia="Times New Roman" w:cs="Times New Roman"/>
          <w:color w:val="000000"/>
          <w:sz w:val="24"/>
          <w:szCs w:val="24"/>
        </w:rPr>
        <w:t xml:space="preserve"> Raj</w:t>
      </w:r>
      <w:r w:rsidRPr="004B5870">
        <w:rPr>
          <w:rFonts w:eastAsia="Times New Roman" w:cs="Times New Roman"/>
          <w:color w:val="000000"/>
          <w:sz w:val="24"/>
          <w:szCs w:val="24"/>
        </w:rPr>
        <w:t xml:space="preserve"> on the following page</w:t>
      </w:r>
      <w:r>
        <w:rPr>
          <w:rFonts w:eastAsia="Times New Roman" w:cs="Times New Roman"/>
          <w:color w:val="000000"/>
          <w:sz w:val="24"/>
          <w:szCs w:val="24"/>
        </w:rPr>
        <w:t xml:space="preserve"> (additional option: watch the video and read more about </w:t>
      </w:r>
      <w:proofErr w:type="spellStart"/>
      <w:r>
        <w:rPr>
          <w:rFonts w:eastAsia="Times New Roman" w:cs="Times New Roman"/>
          <w:color w:val="000000"/>
          <w:sz w:val="24"/>
          <w:szCs w:val="24"/>
        </w:rPr>
        <w:t>Tilak</w:t>
      </w:r>
      <w:proofErr w:type="spellEnd"/>
      <w:r>
        <w:rPr>
          <w:rFonts w:eastAsia="Times New Roman" w:cs="Times New Roman"/>
          <w:color w:val="000000"/>
          <w:sz w:val="24"/>
          <w:szCs w:val="24"/>
        </w:rPr>
        <w:t xml:space="preserve"> Raj here: </w:t>
      </w:r>
      <w:hyperlink r:id="rId5" w:history="1">
        <w:r w:rsidRPr="00D77C6D">
          <w:rPr>
            <w:rStyle w:val="Hyperlink"/>
            <w:rFonts w:eastAsia="Times New Roman" w:cs="Times New Roman"/>
            <w:sz w:val="24"/>
            <w:szCs w:val="24"/>
          </w:rPr>
          <w:t>http://www.nationalarchives.gov.uk/panjab1947/abducted-women.htm</w:t>
        </w:r>
      </w:hyperlink>
      <w:r>
        <w:rPr>
          <w:rFonts w:eastAsia="Times New Roman" w:cs="Times New Roman"/>
          <w:color w:val="000000"/>
          <w:sz w:val="24"/>
          <w:szCs w:val="24"/>
        </w:rPr>
        <w:t xml:space="preserve"> </w:t>
      </w:r>
    </w:p>
    <w:p w:rsidR="00E830CA" w:rsidRDefault="00E830CA" w:rsidP="00E830CA">
      <w:pPr>
        <w:rPr>
          <w:rFonts w:eastAsia="Times New Roman" w:cs="Times New Roman"/>
          <w:color w:val="000000"/>
          <w:sz w:val="24"/>
          <w:szCs w:val="24"/>
        </w:rPr>
      </w:pPr>
      <w:r w:rsidRPr="004B5870">
        <w:rPr>
          <w:rFonts w:eastAsia="Times New Roman" w:cs="Times New Roman"/>
          <w:color w:val="000000"/>
          <w:sz w:val="24"/>
          <w:szCs w:val="24"/>
        </w:rPr>
        <w:t>Then,</w:t>
      </w:r>
      <w:r>
        <w:rPr>
          <w:rFonts w:eastAsia="Times New Roman" w:cs="Times New Roman"/>
          <w:color w:val="000000"/>
          <w:sz w:val="24"/>
          <w:szCs w:val="24"/>
        </w:rPr>
        <w:t xml:space="preserve"> answer the questions below on a separate piece of paper:</w:t>
      </w:r>
    </w:p>
    <w:p w:rsidR="00E830CA" w:rsidRDefault="00E830CA" w:rsidP="00E830CA">
      <w:pPr>
        <w:rPr>
          <w:rFonts w:eastAsia="Times New Roman" w:cs="Times New Roman"/>
          <w:color w:val="000000"/>
          <w:sz w:val="24"/>
          <w:szCs w:val="24"/>
        </w:rPr>
      </w:pPr>
      <w:r>
        <w:rPr>
          <w:rFonts w:eastAsia="Times New Roman" w:cs="Times New Roman"/>
          <w:color w:val="000000"/>
          <w:sz w:val="24"/>
          <w:szCs w:val="24"/>
        </w:rPr>
        <w:t>1.  In a paragraph (in your own words) describe how the partition of India affect</w:t>
      </w:r>
      <w:r>
        <w:rPr>
          <w:rFonts w:eastAsia="Times New Roman" w:cs="Times New Roman"/>
          <w:color w:val="000000"/>
          <w:sz w:val="24"/>
          <w:szCs w:val="24"/>
        </w:rPr>
        <w:t>ed the many abducted women of this region</w:t>
      </w:r>
      <w:r>
        <w:rPr>
          <w:rFonts w:eastAsia="Times New Roman" w:cs="Times New Roman"/>
          <w:color w:val="000000"/>
          <w:sz w:val="24"/>
          <w:szCs w:val="24"/>
        </w:rPr>
        <w:t xml:space="preserve"> (be specific).</w:t>
      </w:r>
    </w:p>
    <w:p w:rsidR="00E830CA" w:rsidRDefault="00E830CA" w:rsidP="00E830CA">
      <w:pPr>
        <w:rPr>
          <w:rFonts w:eastAsia="Times New Roman" w:cs="Times New Roman"/>
          <w:color w:val="000000"/>
          <w:sz w:val="24"/>
          <w:szCs w:val="24"/>
        </w:rPr>
      </w:pPr>
      <w:r>
        <w:rPr>
          <w:rFonts w:eastAsia="Times New Roman" w:cs="Times New Roman"/>
          <w:color w:val="000000"/>
          <w:sz w:val="24"/>
          <w:szCs w:val="24"/>
        </w:rPr>
        <w:t xml:space="preserve">2.  </w:t>
      </w:r>
      <w:r>
        <w:rPr>
          <w:rFonts w:eastAsia="Times New Roman" w:cs="Times New Roman"/>
          <w:color w:val="000000"/>
          <w:sz w:val="24"/>
          <w:szCs w:val="24"/>
        </w:rPr>
        <w:t>Why do you think so many people (women included) kept quiet about the atrocities against women that took place during this time?</w:t>
      </w:r>
      <w:bookmarkStart w:id="0" w:name="_GoBack"/>
      <w:bookmarkEnd w:id="0"/>
    </w:p>
    <w:p w:rsidR="00E830CA" w:rsidRDefault="00E830CA" w:rsidP="00E830CA">
      <w:pPr>
        <w:rPr>
          <w:rFonts w:eastAsia="Times New Roman" w:cs="Times New Roman"/>
          <w:color w:val="000000"/>
          <w:sz w:val="24"/>
          <w:szCs w:val="24"/>
        </w:rPr>
      </w:pPr>
    </w:p>
    <w:p w:rsidR="00E830CA" w:rsidRDefault="00E830CA" w:rsidP="00E830CA">
      <w:pPr>
        <w:rPr>
          <w:rFonts w:eastAsia="Times New Roman" w:cs="Times New Roman"/>
          <w:color w:val="000000"/>
          <w:sz w:val="24"/>
          <w:szCs w:val="24"/>
        </w:rPr>
      </w:pPr>
      <w:r w:rsidRPr="004B5870">
        <w:rPr>
          <w:rFonts w:eastAsia="Times New Roman" w:cs="Times New Roman"/>
          <w:b/>
          <w:color w:val="000000"/>
          <w:sz w:val="24"/>
          <w:szCs w:val="24"/>
        </w:rPr>
        <w:t xml:space="preserve">PART </w:t>
      </w:r>
      <w:r>
        <w:rPr>
          <w:rFonts w:eastAsia="Times New Roman" w:cs="Times New Roman"/>
          <w:b/>
          <w:color w:val="000000"/>
          <w:sz w:val="24"/>
          <w:szCs w:val="24"/>
        </w:rPr>
        <w:t>2</w:t>
      </w:r>
      <w:r>
        <w:rPr>
          <w:rFonts w:eastAsia="Times New Roman" w:cs="Times New Roman"/>
          <w:color w:val="000000"/>
          <w:sz w:val="24"/>
          <w:szCs w:val="24"/>
        </w:rPr>
        <w:t>:  After meeting the other people in your round table discussion, answer the following questions:</w:t>
      </w:r>
    </w:p>
    <w:p w:rsidR="00E830CA" w:rsidRDefault="00E830CA" w:rsidP="00E830CA">
      <w:pPr>
        <w:rPr>
          <w:rFonts w:eastAsia="Times New Roman" w:cs="Times New Roman"/>
          <w:color w:val="000000"/>
          <w:sz w:val="24"/>
          <w:szCs w:val="24"/>
        </w:rPr>
      </w:pPr>
      <w:r>
        <w:rPr>
          <w:rFonts w:eastAsia="Times New Roman" w:cs="Times New Roman"/>
          <w:color w:val="000000"/>
          <w:sz w:val="24"/>
          <w:szCs w:val="24"/>
        </w:rPr>
        <w:t xml:space="preserve">1.  Which people do you think </w:t>
      </w:r>
      <w:r>
        <w:rPr>
          <w:rFonts w:eastAsia="Times New Roman" w:cs="Times New Roman"/>
          <w:color w:val="000000"/>
          <w:sz w:val="24"/>
          <w:szCs w:val="24"/>
        </w:rPr>
        <w:t>the women</w:t>
      </w:r>
      <w:r>
        <w:rPr>
          <w:rFonts w:eastAsia="Times New Roman" w:cs="Times New Roman"/>
          <w:color w:val="000000"/>
          <w:sz w:val="24"/>
          <w:szCs w:val="24"/>
        </w:rPr>
        <w:t xml:space="preserve"> would have the most in common with</w:t>
      </w:r>
      <w:r>
        <w:rPr>
          <w:rFonts w:eastAsia="Times New Roman" w:cs="Times New Roman"/>
          <w:color w:val="000000"/>
          <w:sz w:val="24"/>
          <w:szCs w:val="24"/>
        </w:rPr>
        <w:t xml:space="preserve"> (if any)</w:t>
      </w:r>
      <w:r>
        <w:rPr>
          <w:rFonts w:eastAsia="Times New Roman" w:cs="Times New Roman"/>
          <w:color w:val="000000"/>
          <w:sz w:val="24"/>
          <w:szCs w:val="24"/>
        </w:rPr>
        <w:t>? Why?</w:t>
      </w:r>
    </w:p>
    <w:p w:rsidR="00E830CA" w:rsidRDefault="00E830CA" w:rsidP="00E830CA">
      <w:pPr>
        <w:rPr>
          <w:rFonts w:eastAsia="Times New Roman" w:cs="Times New Roman"/>
          <w:color w:val="000000"/>
          <w:sz w:val="24"/>
          <w:szCs w:val="24"/>
        </w:rPr>
      </w:pPr>
    </w:p>
    <w:p w:rsidR="00E830CA" w:rsidRDefault="00E830CA" w:rsidP="00E830CA">
      <w:pPr>
        <w:rPr>
          <w:rFonts w:eastAsia="Times New Roman" w:cs="Times New Roman"/>
          <w:color w:val="000000"/>
          <w:sz w:val="24"/>
          <w:szCs w:val="24"/>
        </w:rPr>
      </w:pPr>
      <w:r>
        <w:rPr>
          <w:rFonts w:eastAsia="Times New Roman" w:cs="Times New Roman"/>
          <w:color w:val="000000"/>
          <w:sz w:val="24"/>
          <w:szCs w:val="24"/>
        </w:rPr>
        <w:t xml:space="preserve">2. Which people do you think </w:t>
      </w:r>
      <w:r>
        <w:rPr>
          <w:rFonts w:eastAsia="Times New Roman" w:cs="Times New Roman"/>
          <w:color w:val="000000"/>
          <w:sz w:val="24"/>
          <w:szCs w:val="24"/>
        </w:rPr>
        <w:t>the women</w:t>
      </w:r>
      <w:r>
        <w:rPr>
          <w:rFonts w:eastAsia="Times New Roman" w:cs="Times New Roman"/>
          <w:color w:val="000000"/>
          <w:sz w:val="24"/>
          <w:szCs w:val="24"/>
        </w:rPr>
        <w:t xml:space="preserve"> would have the least in common with</w:t>
      </w:r>
      <w:r>
        <w:rPr>
          <w:rFonts w:eastAsia="Times New Roman" w:cs="Times New Roman"/>
          <w:color w:val="000000"/>
          <w:sz w:val="24"/>
          <w:szCs w:val="24"/>
        </w:rPr>
        <w:t xml:space="preserve"> (if any)</w:t>
      </w:r>
      <w:r>
        <w:rPr>
          <w:rFonts w:eastAsia="Times New Roman" w:cs="Times New Roman"/>
          <w:color w:val="000000"/>
          <w:sz w:val="24"/>
          <w:szCs w:val="24"/>
        </w:rPr>
        <w:t>? Why?</w:t>
      </w:r>
    </w:p>
    <w:p w:rsidR="00E830CA" w:rsidRDefault="00E830CA" w:rsidP="00E830CA">
      <w:pPr>
        <w:rPr>
          <w:rFonts w:eastAsia="Times New Roman" w:cs="Times New Roman"/>
          <w:color w:val="000000"/>
          <w:sz w:val="24"/>
          <w:szCs w:val="24"/>
        </w:rPr>
      </w:pPr>
    </w:p>
    <w:p w:rsidR="00E830CA" w:rsidRDefault="00E830CA" w:rsidP="00E830CA">
      <w:pPr>
        <w:rPr>
          <w:rFonts w:eastAsia="Times New Roman" w:cs="Times New Roman"/>
          <w:color w:val="000000"/>
          <w:sz w:val="24"/>
          <w:szCs w:val="24"/>
        </w:rPr>
      </w:pPr>
      <w:r>
        <w:rPr>
          <w:rFonts w:eastAsia="Times New Roman" w:cs="Times New Roman"/>
          <w:color w:val="000000"/>
          <w:sz w:val="24"/>
          <w:szCs w:val="24"/>
        </w:rPr>
        <w:t>3.  If this group of people was called upon to solve political, ethnic, and social tension during the partition, what do you think they would have suggested as the most important thing for political leaders to do?</w:t>
      </w:r>
    </w:p>
    <w:p w:rsidR="00E830CA" w:rsidRPr="004B5870" w:rsidRDefault="00E830CA" w:rsidP="00E830CA">
      <w:pPr>
        <w:rPr>
          <w:rFonts w:eastAsia="Times New Roman" w:cs="Times New Roman"/>
          <w:color w:val="000000"/>
          <w:sz w:val="24"/>
          <w:szCs w:val="24"/>
        </w:rPr>
      </w:pPr>
    </w:p>
    <w:p w:rsidR="00E830CA" w:rsidRPr="004B5870" w:rsidRDefault="00E830CA" w:rsidP="00E830CA">
      <w:pPr>
        <w:rPr>
          <w:rFonts w:eastAsia="Times New Roman" w:cs="Times New Roman"/>
          <w:color w:val="000000"/>
          <w:sz w:val="24"/>
          <w:szCs w:val="24"/>
        </w:rPr>
      </w:pPr>
      <w:r w:rsidRPr="004B5870">
        <w:rPr>
          <w:rFonts w:eastAsia="Times New Roman" w:cs="Times New Roman"/>
          <w:color w:val="000000"/>
          <w:sz w:val="24"/>
          <w:szCs w:val="24"/>
        </w:rPr>
        <w:br w:type="page"/>
      </w:r>
    </w:p>
    <w:p w:rsidR="00E830CA" w:rsidRPr="004B5870" w:rsidRDefault="00E830CA" w:rsidP="00E830CA">
      <w:pPr>
        <w:spacing w:after="0" w:line="304" w:lineRule="atLeast"/>
        <w:outlineLvl w:val="2"/>
        <w:rPr>
          <w:rFonts w:eastAsia="Times New Roman" w:cs="Times New Roman"/>
          <w:b/>
          <w:color w:val="000000"/>
          <w:sz w:val="24"/>
          <w:szCs w:val="24"/>
        </w:rPr>
      </w:pPr>
      <w:r w:rsidRPr="004B5870">
        <w:rPr>
          <w:rFonts w:eastAsia="Times New Roman" w:cs="Times New Roman"/>
          <w:b/>
          <w:color w:val="000000"/>
          <w:sz w:val="24"/>
          <w:szCs w:val="24"/>
        </w:rPr>
        <w:lastRenderedPageBreak/>
        <w:t>Transcript</w:t>
      </w:r>
    </w:p>
    <w:p w:rsidR="00E830CA" w:rsidRDefault="00E830CA" w:rsidP="00E830CA">
      <w:pPr>
        <w:rPr>
          <w:rFonts w:eastAsia="Times New Roman" w:cs="Times New Roman"/>
          <w:color w:val="000000"/>
          <w:sz w:val="24"/>
          <w:szCs w:val="24"/>
        </w:rPr>
      </w:pPr>
    </w:p>
    <w:p w:rsidR="00E830CA" w:rsidRPr="00E830CA" w:rsidRDefault="00E830CA" w:rsidP="00E830CA">
      <w:pPr>
        <w:rPr>
          <w:rFonts w:eastAsia="Times New Roman" w:cs="Times New Roman"/>
          <w:color w:val="000000"/>
          <w:sz w:val="24"/>
          <w:szCs w:val="24"/>
        </w:rPr>
      </w:pPr>
      <w:r w:rsidRPr="00E830CA">
        <w:rPr>
          <w:rFonts w:eastAsia="Times New Roman" w:cs="Times New Roman"/>
          <w:color w:val="000000"/>
          <w:sz w:val="24"/>
          <w:szCs w:val="24"/>
        </w:rPr>
        <w:t>That is another thing that hurts me, is that there were young women - I can still remember - who were abducted from their houses and taken away by these rascals, raped and some of them were returned, some of them probably killed or something. Nobody knew what happened to these girls.</w:t>
      </w:r>
    </w:p>
    <w:p w:rsidR="00E830CA" w:rsidRPr="00E830CA" w:rsidRDefault="00E830CA" w:rsidP="00E830CA">
      <w:pPr>
        <w:rPr>
          <w:rFonts w:eastAsia="Times New Roman" w:cs="Times New Roman"/>
          <w:color w:val="000000"/>
          <w:sz w:val="24"/>
          <w:szCs w:val="24"/>
        </w:rPr>
      </w:pPr>
      <w:r w:rsidRPr="00E830CA">
        <w:rPr>
          <w:rFonts w:eastAsia="Times New Roman" w:cs="Times New Roman"/>
          <w:color w:val="000000"/>
          <w:sz w:val="24"/>
          <w:szCs w:val="24"/>
        </w:rPr>
        <w:t>I know this sort of thing happened on both sides of the border. I still can't believe how women - their own women (of) people who were doing it, seeing this happening could keep quiet. Nobody was raising a voice against this because whatever else you do, you can't go down and degrade yourself to that level. You have women in your own family…why didn't they speak up at the time? Why didn't they protest? Why didn't they stop their men doing this sort of thing?</w:t>
      </w:r>
    </w:p>
    <w:p w:rsidR="00E830CA" w:rsidRPr="00E830CA" w:rsidRDefault="00E830CA" w:rsidP="00E830CA">
      <w:pPr>
        <w:rPr>
          <w:rFonts w:eastAsia="Times New Roman" w:cs="Times New Roman"/>
          <w:color w:val="000000"/>
          <w:sz w:val="24"/>
          <w:szCs w:val="24"/>
        </w:rPr>
      </w:pPr>
      <w:r w:rsidRPr="00E830CA">
        <w:rPr>
          <w:rFonts w:eastAsia="Times New Roman" w:cs="Times New Roman"/>
          <w:color w:val="000000"/>
          <w:sz w:val="24"/>
          <w:szCs w:val="24"/>
        </w:rPr>
        <w:t>But I have seen that. I know those women. I have also seen those women who returned and they committed suicide.</w:t>
      </w:r>
    </w:p>
    <w:p w:rsidR="00C43064" w:rsidRDefault="00E830CA" w:rsidP="00E830CA">
      <w:r w:rsidRPr="00E830CA">
        <w:rPr>
          <w:rFonts w:eastAsia="Times New Roman" w:cs="Times New Roman"/>
          <w:color w:val="000000"/>
          <w:sz w:val="24"/>
          <w:szCs w:val="24"/>
        </w:rPr>
        <w:t>I think this was the lowest position that a human being can go… and we are all - not me because I was too young at that time - but my elders and the elders from Sikh and Hindu communities, what we did, we must feel ashamed.</w:t>
      </w:r>
    </w:p>
    <w:sectPr w:rsidR="00C43064" w:rsidSect="004B58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0CA"/>
    <w:rsid w:val="00C43064"/>
    <w:rsid w:val="00E83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0CA"/>
    <w:rPr>
      <w:color w:val="0000FF" w:themeColor="hyperlink"/>
      <w:u w:val="single"/>
    </w:rPr>
  </w:style>
  <w:style w:type="paragraph" w:styleId="NormalWeb">
    <w:name w:val="Normal (Web)"/>
    <w:basedOn w:val="Normal"/>
    <w:uiPriority w:val="99"/>
    <w:semiHidden/>
    <w:unhideWhenUsed/>
    <w:rsid w:val="00E830C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0CA"/>
    <w:rPr>
      <w:color w:val="0000FF" w:themeColor="hyperlink"/>
      <w:u w:val="single"/>
    </w:rPr>
  </w:style>
  <w:style w:type="paragraph" w:styleId="NormalWeb">
    <w:name w:val="Normal (Web)"/>
    <w:basedOn w:val="Normal"/>
    <w:uiPriority w:val="99"/>
    <w:semiHidden/>
    <w:unhideWhenUsed/>
    <w:rsid w:val="00E830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367231">
      <w:bodyDiv w:val="1"/>
      <w:marLeft w:val="0"/>
      <w:marRight w:val="0"/>
      <w:marTop w:val="0"/>
      <w:marBottom w:val="0"/>
      <w:divBdr>
        <w:top w:val="none" w:sz="0" w:space="0" w:color="auto"/>
        <w:left w:val="none" w:sz="0" w:space="0" w:color="auto"/>
        <w:bottom w:val="none" w:sz="0" w:space="0" w:color="auto"/>
        <w:right w:val="none" w:sz="0" w:space="0" w:color="auto"/>
      </w:divBdr>
    </w:div>
    <w:div w:id="153164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tionalarchives.gov.uk/panjab1947/abducted-wome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456</Words>
  <Characters>2600</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Neuroth</dc:creator>
  <cp:lastModifiedBy>Kristi Neuroth</cp:lastModifiedBy>
  <cp:revision>1</cp:revision>
  <dcterms:created xsi:type="dcterms:W3CDTF">2014-07-13T18:35:00Z</dcterms:created>
  <dcterms:modified xsi:type="dcterms:W3CDTF">2014-07-13T18:39:00Z</dcterms:modified>
</cp:coreProperties>
</file>